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D923" w14:textId="77777777" w:rsidR="00C474F4" w:rsidRDefault="00C474F4" w:rsidP="00C474F4">
      <w:pPr>
        <w:spacing w:line="57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2020中国（湖南）国际绿色发展博览会简介</w:t>
      </w:r>
    </w:p>
    <w:p w14:paraId="5275FC3D" w14:textId="77777777" w:rsidR="00C474F4" w:rsidRDefault="00C474F4" w:rsidP="00C474F4">
      <w:pPr>
        <w:spacing w:line="57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135A98EA" w14:textId="77777777" w:rsidR="00C474F4" w:rsidRDefault="00C474F4" w:rsidP="00C474F4">
      <w:pPr>
        <w:spacing w:line="57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2020中国（湖南）国际绿色发展博览会</w:t>
      </w:r>
      <w:r>
        <w:rPr>
          <w:rFonts w:ascii="仿宋_GB2312" w:eastAsia="仿宋_GB2312" w:hint="eastAsia"/>
          <w:sz w:val="32"/>
          <w:szCs w:val="32"/>
        </w:rPr>
        <w:t>（以下简称“2020湖南绿博会”）是经湖南省人民政府批准，由湖南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省贸促会、</w:t>
      </w:r>
      <w:r>
        <w:rPr>
          <w:rFonts w:ascii="仿宋_GB2312" w:eastAsia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省工业和信息化厅、</w:t>
      </w:r>
      <w:r>
        <w:rPr>
          <w:rFonts w:ascii="仿宋_GB2312" w:eastAsia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省生态环境厅、长沙市人民政府、中国物资再生协会</w:t>
      </w:r>
      <w:r>
        <w:rPr>
          <w:rFonts w:ascii="仿宋_GB2312" w:eastAsia="仿宋_GB2312" w:hint="eastAsia"/>
          <w:sz w:val="32"/>
          <w:szCs w:val="32"/>
        </w:rPr>
        <w:t>共同主办的以</w:t>
      </w:r>
      <w:r>
        <w:rPr>
          <w:rFonts w:ascii="仿宋_GB2312" w:eastAsia="仿宋_GB2312" w:hAnsi="Calibri" w:hint="eastAsia"/>
          <w:sz w:val="32"/>
          <w:szCs w:val="32"/>
        </w:rPr>
        <w:t>“</w:t>
      </w:r>
      <w:r>
        <w:rPr>
          <w:rFonts w:ascii="仿宋_GB2312" w:eastAsia="仿宋_GB2312" w:hAnsi="黑体" w:cs="黑体" w:hint="eastAsia"/>
          <w:sz w:val="32"/>
          <w:szCs w:val="32"/>
        </w:rPr>
        <w:t>绿色 循环 发展</w:t>
      </w:r>
      <w:r>
        <w:rPr>
          <w:rFonts w:ascii="仿宋_GB2312" w:eastAsia="仿宋_GB2312" w:hAnsi="Calibri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为主题的展会活动</w:t>
      </w:r>
      <w:r>
        <w:rPr>
          <w:rFonts w:ascii="仿宋_GB2312" w:eastAsia="仿宋_GB2312" w:hAnsi="Calibri" w:hint="eastAsia"/>
          <w:sz w:val="32"/>
          <w:szCs w:val="32"/>
        </w:rPr>
        <w:t>。从2019</w:t>
      </w:r>
      <w:r>
        <w:rPr>
          <w:rFonts w:ascii="仿宋_GB2312" w:eastAsia="仿宋_GB2312" w:hint="eastAsia"/>
          <w:sz w:val="32"/>
          <w:szCs w:val="32"/>
        </w:rPr>
        <w:t>年开始，每</w:t>
      </w:r>
      <w:r>
        <w:rPr>
          <w:rFonts w:ascii="仿宋_GB2312" w:eastAsia="仿宋_GB2312" w:hAnsi="Calibri" w:hint="eastAsia"/>
          <w:sz w:val="32"/>
          <w:szCs w:val="32"/>
        </w:rPr>
        <w:t>年在湖南举办一届。</w:t>
      </w:r>
    </w:p>
    <w:p w14:paraId="15A8F9F0" w14:textId="77777777" w:rsidR="00C474F4" w:rsidRDefault="00C474F4" w:rsidP="00C474F4">
      <w:pPr>
        <w:spacing w:line="57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proofErr w:type="gramStart"/>
      <w:r>
        <w:rPr>
          <w:rFonts w:ascii="仿宋_GB2312" w:eastAsia="仿宋_GB2312" w:hint="eastAsia"/>
          <w:sz w:val="32"/>
          <w:szCs w:val="32"/>
        </w:rPr>
        <w:t>湖南绿博会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是贯彻习总书记2011年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考察长株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潭城市群两型社会建设工作时要求“湖南从抓好生态建设、节能减排上入手，切实转变发展方式，为全国提供借鉴和经验”及落实2018年习近平总书记在岳阳洞庭湖考察提出的“生态优先、绿色发展”战略要求，更是中国改革开放以来，绿色经济发展成果的一次展示。</w:t>
      </w:r>
    </w:p>
    <w:p w14:paraId="0E89371E" w14:textId="77777777" w:rsidR="00C474F4" w:rsidRDefault="00C474F4" w:rsidP="00C474F4">
      <w:pPr>
        <w:spacing w:line="57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proofErr w:type="gramStart"/>
      <w:r>
        <w:rPr>
          <w:rFonts w:ascii="仿宋_GB2312" w:eastAsia="仿宋_GB2312" w:hint="eastAsia"/>
          <w:sz w:val="32"/>
          <w:szCs w:val="32"/>
        </w:rPr>
        <w:t>湖南绿博会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，展览展示面积22000平方米，本次展会</w:t>
      </w:r>
      <w:r>
        <w:rPr>
          <w:rFonts w:ascii="仿宋_GB2312" w:eastAsia="仿宋_GB2312" w:hAnsi="楷体" w:cs="仿宋_GB2312" w:hint="eastAsia"/>
          <w:sz w:val="32"/>
          <w:szCs w:val="32"/>
        </w:rPr>
        <w:t>共分为四大展区：循环经济展区、环保产业展区、绿色制造展区、新能源展区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展示新能源、绿色建筑、循环经济、节能低碳等产业产品。同期举行开幕式、绿色发展--海绵城市建设论坛等两场主体活动，湖南省推进绿色制造体系建设交流对接会、2020中国再制造产业发展论坛、2020中国动力蓄电池回收行业大会、中国再生资源产业发展暨园区建设论坛4场行业专题交流会。</w:t>
      </w:r>
    </w:p>
    <w:p w14:paraId="411445F3" w14:textId="77777777" w:rsidR="00C474F4" w:rsidRDefault="00C474F4" w:rsidP="00C474F4">
      <w:pPr>
        <w:spacing w:line="570" w:lineRule="exact"/>
      </w:pPr>
    </w:p>
    <w:p w14:paraId="41CC6321" w14:textId="77777777" w:rsidR="00C474F4" w:rsidRDefault="00C474F4" w:rsidP="00C474F4">
      <w:pPr>
        <w:spacing w:line="57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 w:type="page"/>
      </w:r>
    </w:p>
    <w:p w14:paraId="5903B963" w14:textId="77777777" w:rsidR="00C474F4" w:rsidRDefault="00C474F4" w:rsidP="00C474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2020中国（湖南）国际绿色发展博览会</w:t>
      </w:r>
    </w:p>
    <w:p w14:paraId="7EEBE0FB" w14:textId="77777777" w:rsidR="00C474F4" w:rsidRDefault="00C474F4" w:rsidP="00C474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参会回执表</w:t>
      </w:r>
    </w:p>
    <w:tbl>
      <w:tblPr>
        <w:tblpPr w:leftFromText="180" w:rightFromText="180" w:vertAnchor="text" w:horzAnchor="margin" w:tblpXSpec="center" w:tblpY="395"/>
        <w:tblOverlap w:val="never"/>
        <w:tblW w:w="10489" w:type="dxa"/>
        <w:tblLayout w:type="fixed"/>
        <w:tblLook w:val="04A0" w:firstRow="1" w:lastRow="0" w:firstColumn="1" w:lastColumn="0" w:noHBand="0" w:noVBand="1"/>
      </w:tblPr>
      <w:tblGrid>
        <w:gridCol w:w="1951"/>
        <w:gridCol w:w="1451"/>
        <w:gridCol w:w="1701"/>
        <w:gridCol w:w="1242"/>
        <w:gridCol w:w="1876"/>
        <w:gridCol w:w="2268"/>
      </w:tblGrid>
      <w:tr w:rsidR="00C474F4" w14:paraId="31228928" w14:textId="77777777" w:rsidTr="00E8577B">
        <w:trPr>
          <w:trHeight w:val="6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2EB1B" w14:textId="77777777" w:rsidR="00C474F4" w:rsidRDefault="00C474F4" w:rsidP="00E8577B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23044" w14:textId="77777777" w:rsidR="00C474F4" w:rsidRDefault="00C474F4" w:rsidP="00E8577B">
            <w:pPr>
              <w:ind w:firstLineChars="200"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C474F4" w14:paraId="43484FDB" w14:textId="77777777" w:rsidTr="00E8577B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7EF4" w14:textId="77777777" w:rsidR="00C474F4" w:rsidRDefault="00C474F4" w:rsidP="00E8577B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70BB2" w14:textId="77777777" w:rsidR="00C474F4" w:rsidRDefault="00C474F4" w:rsidP="00E8577B">
            <w:pPr>
              <w:ind w:firstLineChars="200" w:firstLine="64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C474F4" w14:paraId="0C636733" w14:textId="77777777" w:rsidTr="00E8577B">
        <w:trPr>
          <w:trHeight w:val="603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5422" w14:textId="77777777" w:rsidR="00C474F4" w:rsidRDefault="00C474F4" w:rsidP="00E8577B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参会人员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48972" w14:textId="77777777" w:rsidR="00C474F4" w:rsidRDefault="00C474F4" w:rsidP="00E85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C63D" w14:textId="77777777" w:rsidR="00C474F4" w:rsidRDefault="00C474F4" w:rsidP="00E85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6D43E" w14:textId="77777777" w:rsidR="00C474F4" w:rsidRDefault="00C474F4" w:rsidP="00E85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956AB" w14:textId="77777777" w:rsidR="00C474F4" w:rsidRDefault="00C474F4" w:rsidP="00E85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B99D" w14:textId="77777777" w:rsidR="00C474F4" w:rsidRDefault="00C474F4" w:rsidP="00E85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参加的论坛活动</w:t>
            </w:r>
          </w:p>
        </w:tc>
      </w:tr>
      <w:tr w:rsidR="00C474F4" w14:paraId="3E35C5B0" w14:textId="77777777" w:rsidTr="00E8577B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49E" w14:textId="77777777" w:rsidR="00C474F4" w:rsidRDefault="00C474F4" w:rsidP="00E8577B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FE7DD" w14:textId="77777777" w:rsidR="00C474F4" w:rsidRDefault="00C474F4" w:rsidP="00E8577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FAA6" w14:textId="77777777" w:rsidR="00C474F4" w:rsidRDefault="00C474F4" w:rsidP="00E8577B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ABB0" w14:textId="77777777" w:rsidR="00C474F4" w:rsidRDefault="00C474F4" w:rsidP="00E8577B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62AC" w14:textId="77777777" w:rsidR="00C474F4" w:rsidRDefault="00C474F4" w:rsidP="00E8577B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30AE5" w14:textId="77777777" w:rsidR="00C474F4" w:rsidRDefault="00C474F4" w:rsidP="00E8577B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474F4" w14:paraId="1E9F449A" w14:textId="77777777" w:rsidTr="00E8577B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CA41" w14:textId="77777777" w:rsidR="00C474F4" w:rsidRDefault="00C474F4" w:rsidP="00E8577B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4E6DF" w14:textId="77777777" w:rsidR="00C474F4" w:rsidRDefault="00C474F4" w:rsidP="00E8577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9C8E3" w14:textId="77777777" w:rsidR="00C474F4" w:rsidRDefault="00C474F4" w:rsidP="00E8577B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7811" w14:textId="77777777" w:rsidR="00C474F4" w:rsidRDefault="00C474F4" w:rsidP="00E8577B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0895" w14:textId="77777777" w:rsidR="00C474F4" w:rsidRDefault="00C474F4" w:rsidP="00E8577B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FEE4" w14:textId="77777777" w:rsidR="00C474F4" w:rsidRDefault="00C474F4" w:rsidP="00E8577B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474F4" w14:paraId="7D965BA9" w14:textId="77777777" w:rsidTr="00E8577B">
        <w:trPr>
          <w:trHeight w:val="603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7E44" w14:textId="77777777" w:rsidR="00C474F4" w:rsidRDefault="00C474F4" w:rsidP="00E8577B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3EAFE" w14:textId="77777777" w:rsidR="00C474F4" w:rsidRDefault="00C474F4" w:rsidP="00E8577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E884" w14:textId="77777777" w:rsidR="00C474F4" w:rsidRDefault="00C474F4" w:rsidP="00E8577B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EC6A" w14:textId="77777777" w:rsidR="00C474F4" w:rsidRDefault="00C474F4" w:rsidP="00E8577B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87DE3" w14:textId="77777777" w:rsidR="00C474F4" w:rsidRDefault="00C474F4" w:rsidP="00E8577B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766F" w14:textId="77777777" w:rsidR="00C474F4" w:rsidRDefault="00C474F4" w:rsidP="00E8577B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474F4" w14:paraId="4A1E9120" w14:textId="77777777" w:rsidTr="00E8577B">
        <w:trPr>
          <w:trHeight w:val="603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C59" w14:textId="77777777" w:rsidR="00C474F4" w:rsidRDefault="00C474F4" w:rsidP="00E8577B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89FD1" w14:textId="77777777" w:rsidR="00C474F4" w:rsidRDefault="00C474F4" w:rsidP="00E8577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D237" w14:textId="77777777" w:rsidR="00C474F4" w:rsidRDefault="00C474F4" w:rsidP="00E8577B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87826" w14:textId="77777777" w:rsidR="00C474F4" w:rsidRDefault="00C474F4" w:rsidP="00E8577B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206C" w14:textId="77777777" w:rsidR="00C474F4" w:rsidRDefault="00C474F4" w:rsidP="00E8577B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A82D" w14:textId="77777777" w:rsidR="00C474F4" w:rsidRDefault="00C474F4" w:rsidP="00E8577B">
            <w:pPr>
              <w:autoSpaceDE w:val="0"/>
              <w:autoSpaceDN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474F4" w14:paraId="7904583B" w14:textId="77777777" w:rsidTr="00E8577B">
        <w:trPr>
          <w:trHeight w:val="709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25D1B" w14:textId="77777777" w:rsidR="00C474F4" w:rsidRDefault="00C474F4" w:rsidP="00E8577B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A9E8B" w14:textId="77777777" w:rsidR="00C474F4" w:rsidRDefault="00C474F4" w:rsidP="00E85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0E3C8" w14:textId="77777777" w:rsidR="00C474F4" w:rsidRDefault="00C474F4" w:rsidP="00E85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F4CB8" w14:textId="77777777" w:rsidR="00C474F4" w:rsidRDefault="00C474F4" w:rsidP="00E85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1040" w14:textId="77777777" w:rsidR="00C474F4" w:rsidRDefault="00C474F4" w:rsidP="00E85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4630" w14:textId="77777777" w:rsidR="00C474F4" w:rsidRDefault="00C474F4" w:rsidP="00E85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</w:tr>
      <w:tr w:rsidR="00C474F4" w14:paraId="25A06920" w14:textId="77777777" w:rsidTr="00E8577B">
        <w:trPr>
          <w:trHeight w:val="829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C380" w14:textId="77777777" w:rsidR="00C474F4" w:rsidRDefault="00C474F4" w:rsidP="00E8577B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DC6EA" w14:textId="77777777" w:rsidR="00C474F4" w:rsidRDefault="00C474F4" w:rsidP="00E8577B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C870" w14:textId="77777777" w:rsidR="00C474F4" w:rsidRDefault="00C474F4" w:rsidP="00E8577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A4AD4" w14:textId="77777777" w:rsidR="00C474F4" w:rsidRDefault="00C474F4" w:rsidP="00E8577B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56E32" w14:textId="77777777" w:rsidR="00C474F4" w:rsidRDefault="00C474F4" w:rsidP="00E8577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636F" w14:textId="77777777" w:rsidR="00C474F4" w:rsidRDefault="00C474F4" w:rsidP="00E8577B">
            <w:pPr>
              <w:rPr>
                <w:rFonts w:ascii="宋体" w:hAnsi="宋体"/>
                <w:sz w:val="24"/>
              </w:rPr>
            </w:pPr>
          </w:p>
        </w:tc>
      </w:tr>
    </w:tbl>
    <w:p w14:paraId="15EDB543" w14:textId="77777777" w:rsidR="00C474F4" w:rsidRDefault="00C474F4" w:rsidP="00C474F4">
      <w:pPr>
        <w:spacing w:line="560" w:lineRule="exact"/>
        <w:jc w:val="center"/>
        <w:rPr>
          <w:rFonts w:ascii="小标宋" w:eastAsia="小标宋" w:hAnsi="方正小标宋简体"/>
          <w:sz w:val="44"/>
          <w:szCs w:val="44"/>
        </w:rPr>
      </w:pPr>
    </w:p>
    <w:p w14:paraId="5B4F8D80" w14:textId="77777777" w:rsidR="00C474F4" w:rsidRDefault="00C474F4" w:rsidP="00C474F4">
      <w:pPr>
        <w:spacing w:line="560" w:lineRule="exact"/>
        <w:jc w:val="center"/>
        <w:rPr>
          <w:rFonts w:ascii="小标宋" w:eastAsia="小标宋" w:hAnsi="方正小标宋简体"/>
          <w:sz w:val="44"/>
          <w:szCs w:val="44"/>
        </w:rPr>
      </w:pPr>
    </w:p>
    <w:p w14:paraId="15F45041" w14:textId="77777777" w:rsidR="00C474F4" w:rsidRDefault="00C474F4" w:rsidP="00C474F4">
      <w:pPr>
        <w:spacing w:line="560" w:lineRule="exact"/>
        <w:jc w:val="center"/>
        <w:rPr>
          <w:rFonts w:ascii="小标宋" w:eastAsia="小标宋" w:hAnsi="方正小标宋简体"/>
          <w:sz w:val="44"/>
          <w:szCs w:val="44"/>
        </w:rPr>
      </w:pPr>
    </w:p>
    <w:p w14:paraId="58B77E8A" w14:textId="77777777" w:rsidR="00C474F4" w:rsidRDefault="00C474F4" w:rsidP="00C474F4">
      <w:pPr>
        <w:spacing w:line="560" w:lineRule="exact"/>
        <w:jc w:val="center"/>
        <w:rPr>
          <w:rFonts w:ascii="小标宋" w:eastAsia="小标宋" w:hAnsi="方正小标宋简体"/>
          <w:sz w:val="44"/>
          <w:szCs w:val="44"/>
        </w:rPr>
      </w:pPr>
    </w:p>
    <w:p w14:paraId="127E656D" w14:textId="77777777" w:rsidR="00C474F4" w:rsidRDefault="00C474F4" w:rsidP="00C474F4">
      <w:pPr>
        <w:spacing w:line="560" w:lineRule="exact"/>
        <w:jc w:val="center"/>
        <w:rPr>
          <w:rFonts w:ascii="小标宋" w:eastAsia="小标宋" w:hAnsi="方正小标宋简体"/>
          <w:sz w:val="44"/>
          <w:szCs w:val="44"/>
        </w:rPr>
      </w:pPr>
    </w:p>
    <w:p w14:paraId="1605D2A7" w14:textId="77777777" w:rsidR="00C474F4" w:rsidRDefault="00C474F4" w:rsidP="00C474F4">
      <w:pPr>
        <w:spacing w:line="560" w:lineRule="exact"/>
        <w:jc w:val="center"/>
        <w:rPr>
          <w:rFonts w:ascii="小标宋" w:eastAsia="小标宋" w:hAnsi="方正小标宋简体"/>
          <w:sz w:val="44"/>
          <w:szCs w:val="44"/>
        </w:rPr>
      </w:pPr>
    </w:p>
    <w:p w14:paraId="786F1227" w14:textId="77777777" w:rsidR="00C474F4" w:rsidRDefault="00C474F4" w:rsidP="00C474F4">
      <w:pPr>
        <w:spacing w:line="560" w:lineRule="exact"/>
        <w:jc w:val="center"/>
        <w:rPr>
          <w:rFonts w:ascii="小标宋" w:eastAsia="小标宋" w:hAnsi="方正小标宋简体"/>
          <w:sz w:val="44"/>
          <w:szCs w:val="44"/>
        </w:rPr>
      </w:pPr>
    </w:p>
    <w:p w14:paraId="581858EE" w14:textId="77777777" w:rsidR="00C474F4" w:rsidRDefault="00C474F4" w:rsidP="00C474F4">
      <w:pPr>
        <w:spacing w:line="560" w:lineRule="exact"/>
        <w:jc w:val="center"/>
        <w:rPr>
          <w:rFonts w:ascii="小标宋" w:eastAsia="小标宋" w:hAnsi="方正小标宋简体"/>
          <w:sz w:val="44"/>
          <w:szCs w:val="44"/>
        </w:rPr>
      </w:pPr>
    </w:p>
    <w:p w14:paraId="3918788E" w14:textId="77777777" w:rsidR="00C474F4" w:rsidRDefault="00C474F4" w:rsidP="00C474F4">
      <w:pPr>
        <w:spacing w:line="560" w:lineRule="exact"/>
        <w:rPr>
          <w:rFonts w:ascii="小标宋" w:eastAsia="小标宋" w:hAnsi="方正小标宋简体"/>
          <w:sz w:val="44"/>
          <w:szCs w:val="44"/>
        </w:rPr>
      </w:pPr>
    </w:p>
    <w:p w14:paraId="7AD5AE1C" w14:textId="77777777" w:rsidR="00C474F4" w:rsidRDefault="00C474F4" w:rsidP="00C474F4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</w:p>
    <w:p w14:paraId="72854FCC" w14:textId="77777777" w:rsidR="00C474F4" w:rsidRDefault="00C474F4" w:rsidP="00C474F4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 w:type="page"/>
      </w:r>
    </w:p>
    <w:p w14:paraId="7F53270A" w14:textId="77777777" w:rsidR="00C474F4" w:rsidRDefault="00C474F4" w:rsidP="00C474F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2020中国（湖南）国际绿色发展博览会组委会参展申请表（代合同）</w:t>
      </w:r>
    </w:p>
    <w:p w14:paraId="340D940F" w14:textId="77777777" w:rsidR="00C474F4" w:rsidRDefault="00C474F4" w:rsidP="00C474F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07F5CCCF" w14:textId="77777777" w:rsidR="00C474F4" w:rsidRDefault="00C474F4" w:rsidP="00C474F4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展会时间：20</w:t>
      </w:r>
      <w:r>
        <w:rPr>
          <w:rFonts w:ascii="黑体" w:eastAsia="黑体"/>
          <w:sz w:val="24"/>
        </w:rPr>
        <w:t>20</w:t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/>
          <w:sz w:val="24"/>
        </w:rPr>
        <w:t>9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/>
          <w:sz w:val="24"/>
        </w:rPr>
        <w:t>24</w:t>
      </w:r>
      <w:r>
        <w:rPr>
          <w:rFonts w:ascii="黑体" w:eastAsia="黑体" w:hint="eastAsia"/>
          <w:sz w:val="24"/>
        </w:rPr>
        <w:t>日-</w:t>
      </w:r>
      <w:r>
        <w:rPr>
          <w:rFonts w:ascii="黑体" w:eastAsia="黑体"/>
          <w:sz w:val="24"/>
        </w:rPr>
        <w:t>26</w:t>
      </w:r>
      <w:r>
        <w:rPr>
          <w:rFonts w:ascii="黑体" w:eastAsia="黑体" w:hint="eastAsia"/>
          <w:sz w:val="24"/>
        </w:rPr>
        <w:t>日     展会地点：湖南国际会展中心（芒果馆）</w:t>
      </w:r>
    </w:p>
    <w:tbl>
      <w:tblPr>
        <w:tblW w:w="9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470"/>
        <w:gridCol w:w="1456"/>
        <w:gridCol w:w="970"/>
        <w:gridCol w:w="1094"/>
        <w:gridCol w:w="1281"/>
        <w:gridCol w:w="2136"/>
      </w:tblGrid>
      <w:tr w:rsidR="00C474F4" w14:paraId="648D66C3" w14:textId="77777777" w:rsidTr="00E8577B">
        <w:trPr>
          <w:trHeight w:val="474"/>
        </w:trPr>
        <w:tc>
          <w:tcPr>
            <w:tcW w:w="842" w:type="dxa"/>
            <w:vMerge w:val="restart"/>
            <w:vAlign w:val="center"/>
          </w:tcPr>
          <w:p w14:paraId="7BBECE01" w14:textId="77777777" w:rsidR="00C474F4" w:rsidRDefault="00C474F4" w:rsidP="00E857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</w:t>
            </w:r>
          </w:p>
          <w:p w14:paraId="61F1EE07" w14:textId="77777777" w:rsidR="00C474F4" w:rsidRDefault="00C474F4" w:rsidP="00E857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</w:t>
            </w:r>
          </w:p>
          <w:p w14:paraId="19457184" w14:textId="77777777" w:rsidR="00C474F4" w:rsidRDefault="00C474F4" w:rsidP="00E857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</w:p>
          <w:p w14:paraId="182088CE" w14:textId="77777777" w:rsidR="00C474F4" w:rsidRDefault="00C474F4" w:rsidP="00E8577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1470" w:type="dxa"/>
            <w:vAlign w:val="center"/>
          </w:tcPr>
          <w:p w14:paraId="332D14FD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单位名称</w:t>
            </w:r>
          </w:p>
        </w:tc>
        <w:tc>
          <w:tcPr>
            <w:tcW w:w="6937" w:type="dxa"/>
            <w:gridSpan w:val="5"/>
            <w:vAlign w:val="center"/>
          </w:tcPr>
          <w:p w14:paraId="638AF2B1" w14:textId="77777777" w:rsidR="00C474F4" w:rsidRDefault="00C474F4" w:rsidP="00E8577B">
            <w:pPr>
              <w:rPr>
                <w:sz w:val="20"/>
                <w:szCs w:val="20"/>
              </w:rPr>
            </w:pPr>
          </w:p>
        </w:tc>
      </w:tr>
      <w:tr w:rsidR="00C474F4" w14:paraId="278740C4" w14:textId="77777777" w:rsidTr="00E8577B">
        <w:trPr>
          <w:trHeight w:val="475"/>
        </w:trPr>
        <w:tc>
          <w:tcPr>
            <w:tcW w:w="842" w:type="dxa"/>
            <w:vMerge/>
            <w:vAlign w:val="center"/>
          </w:tcPr>
          <w:p w14:paraId="1FAC275A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2A6E5960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    址</w:t>
            </w:r>
          </w:p>
        </w:tc>
        <w:tc>
          <w:tcPr>
            <w:tcW w:w="3520" w:type="dxa"/>
            <w:gridSpan w:val="3"/>
            <w:vAlign w:val="center"/>
          </w:tcPr>
          <w:p w14:paraId="66677BC2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2B03B10C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邮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   编</w:t>
            </w:r>
          </w:p>
        </w:tc>
        <w:tc>
          <w:tcPr>
            <w:tcW w:w="2136" w:type="dxa"/>
            <w:vAlign w:val="center"/>
          </w:tcPr>
          <w:p w14:paraId="47ABDE98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</w:tr>
      <w:tr w:rsidR="00C474F4" w14:paraId="66617015" w14:textId="77777777" w:rsidTr="00E8577B">
        <w:trPr>
          <w:trHeight w:val="475"/>
        </w:trPr>
        <w:tc>
          <w:tcPr>
            <w:tcW w:w="842" w:type="dxa"/>
            <w:vMerge/>
            <w:vAlign w:val="center"/>
          </w:tcPr>
          <w:p w14:paraId="0ACC66FD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5E97ABD5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 系 人</w:t>
            </w:r>
          </w:p>
        </w:tc>
        <w:tc>
          <w:tcPr>
            <w:tcW w:w="1456" w:type="dxa"/>
            <w:vAlign w:val="center"/>
          </w:tcPr>
          <w:p w14:paraId="7BA805DB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77F5AFF2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1094" w:type="dxa"/>
            <w:vAlign w:val="center"/>
          </w:tcPr>
          <w:p w14:paraId="276BCDD4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DC3FBAE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136" w:type="dxa"/>
            <w:vAlign w:val="center"/>
          </w:tcPr>
          <w:p w14:paraId="129B2EDC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</w:tr>
      <w:tr w:rsidR="00C474F4" w14:paraId="685C6959" w14:textId="77777777" w:rsidTr="00E8577B">
        <w:trPr>
          <w:trHeight w:val="475"/>
        </w:trPr>
        <w:tc>
          <w:tcPr>
            <w:tcW w:w="842" w:type="dxa"/>
            <w:vMerge/>
            <w:vAlign w:val="center"/>
          </w:tcPr>
          <w:p w14:paraId="4315BE61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34356688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邮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   箱</w:t>
            </w:r>
          </w:p>
        </w:tc>
        <w:tc>
          <w:tcPr>
            <w:tcW w:w="2426" w:type="dxa"/>
            <w:gridSpan w:val="2"/>
            <w:vAlign w:val="center"/>
          </w:tcPr>
          <w:p w14:paraId="7FAB3A55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14:paraId="66E9C14B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网址</w:t>
            </w:r>
          </w:p>
        </w:tc>
        <w:tc>
          <w:tcPr>
            <w:tcW w:w="3417" w:type="dxa"/>
            <w:gridSpan w:val="2"/>
            <w:vAlign w:val="center"/>
          </w:tcPr>
          <w:p w14:paraId="30A9422C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</w:tr>
      <w:tr w:rsidR="00C474F4" w14:paraId="544E77C8" w14:textId="77777777" w:rsidTr="00E8577B">
        <w:trPr>
          <w:trHeight w:val="475"/>
        </w:trPr>
        <w:tc>
          <w:tcPr>
            <w:tcW w:w="842" w:type="dxa"/>
            <w:vMerge/>
            <w:vAlign w:val="center"/>
          </w:tcPr>
          <w:p w14:paraId="3C427398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5C595626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参展内容</w:t>
            </w:r>
          </w:p>
        </w:tc>
        <w:tc>
          <w:tcPr>
            <w:tcW w:w="6937" w:type="dxa"/>
            <w:gridSpan w:val="5"/>
            <w:vAlign w:val="center"/>
          </w:tcPr>
          <w:p w14:paraId="6A4AD807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</w:p>
        </w:tc>
      </w:tr>
      <w:tr w:rsidR="00C474F4" w14:paraId="319413FF" w14:textId="77777777" w:rsidTr="00E8577B">
        <w:trPr>
          <w:trHeight w:val="495"/>
        </w:trPr>
        <w:tc>
          <w:tcPr>
            <w:tcW w:w="842" w:type="dxa"/>
            <w:vMerge w:val="restart"/>
            <w:vAlign w:val="center"/>
          </w:tcPr>
          <w:p w14:paraId="61561B6E" w14:textId="77777777" w:rsidR="00C474F4" w:rsidRDefault="00C474F4" w:rsidP="00E8577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</w:t>
            </w:r>
          </w:p>
          <w:p w14:paraId="3F673AC1" w14:textId="77777777" w:rsidR="00C474F4" w:rsidRDefault="00C474F4" w:rsidP="00E8577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</w:t>
            </w:r>
          </w:p>
          <w:p w14:paraId="7645D840" w14:textId="77777777" w:rsidR="00C474F4" w:rsidRDefault="00C474F4" w:rsidP="00E8577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</w:t>
            </w:r>
          </w:p>
          <w:p w14:paraId="7085FCCB" w14:textId="77777777" w:rsidR="00C474F4" w:rsidRDefault="00C474F4" w:rsidP="00E8577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8407" w:type="dxa"/>
            <w:gridSpan w:val="6"/>
            <w:vAlign w:val="center"/>
          </w:tcPr>
          <w:p w14:paraId="5F3FE72A" w14:textId="77777777" w:rsidR="00C474F4" w:rsidRDefault="00C474F4" w:rsidP="00E8577B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标展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(3m×3m)：         </w:t>
            </w: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</w:tr>
      <w:tr w:rsidR="00C474F4" w14:paraId="16C05EA3" w14:textId="77777777" w:rsidTr="00E8577B">
        <w:trPr>
          <w:trHeight w:val="459"/>
        </w:trPr>
        <w:tc>
          <w:tcPr>
            <w:tcW w:w="842" w:type="dxa"/>
            <w:vMerge/>
            <w:vAlign w:val="center"/>
          </w:tcPr>
          <w:p w14:paraId="18CFDA08" w14:textId="77777777" w:rsidR="00C474F4" w:rsidRDefault="00C474F4" w:rsidP="00E8577B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7" w:type="dxa"/>
            <w:gridSpan w:val="6"/>
            <w:vAlign w:val="center"/>
          </w:tcPr>
          <w:p w14:paraId="78EC27D0" w14:textId="77777777" w:rsidR="00C474F4" w:rsidRDefault="00C474F4" w:rsidP="00E85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特装展位（净地）：      m</w:t>
            </w:r>
            <w:r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C474F4" w14:paraId="1990F2DF" w14:textId="77777777" w:rsidTr="00E8577B">
        <w:trPr>
          <w:trHeight w:val="4038"/>
        </w:trPr>
        <w:tc>
          <w:tcPr>
            <w:tcW w:w="842" w:type="dxa"/>
            <w:vMerge/>
            <w:vAlign w:val="center"/>
          </w:tcPr>
          <w:p w14:paraId="6CFB414B" w14:textId="77777777" w:rsidR="00C474F4" w:rsidRDefault="00C474F4" w:rsidP="00E8577B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7" w:type="dxa"/>
            <w:gridSpan w:val="6"/>
            <w:vAlign w:val="center"/>
          </w:tcPr>
          <w:p w14:paraId="7E04CF48" w14:textId="77777777" w:rsidR="00C474F4" w:rsidRDefault="00C474F4" w:rsidP="00E85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附：请参展单位提供300字以内的企业简介，免费刊登会刊。</w:t>
            </w:r>
          </w:p>
        </w:tc>
      </w:tr>
      <w:tr w:rsidR="00C474F4" w14:paraId="0FDEAAE3" w14:textId="77777777" w:rsidTr="00E8577B">
        <w:trPr>
          <w:trHeight w:val="2165"/>
        </w:trPr>
        <w:tc>
          <w:tcPr>
            <w:tcW w:w="842" w:type="dxa"/>
            <w:vAlign w:val="center"/>
          </w:tcPr>
          <w:p w14:paraId="68C21646" w14:textId="77777777" w:rsidR="00C474F4" w:rsidRDefault="00C474F4" w:rsidP="00E8577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</w:t>
            </w:r>
          </w:p>
          <w:p w14:paraId="78DD5D48" w14:textId="77777777" w:rsidR="00C474F4" w:rsidRDefault="00C474F4" w:rsidP="00E8577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</w:t>
            </w:r>
          </w:p>
          <w:p w14:paraId="5F509BE6" w14:textId="77777777" w:rsidR="00C474F4" w:rsidRDefault="00C474F4" w:rsidP="00E8577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须</w:t>
            </w:r>
          </w:p>
          <w:p w14:paraId="3279B36D" w14:textId="77777777" w:rsidR="00C474F4" w:rsidRDefault="00C474F4" w:rsidP="00E8577B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</w:t>
            </w:r>
          </w:p>
        </w:tc>
        <w:tc>
          <w:tcPr>
            <w:tcW w:w="8407" w:type="dxa"/>
            <w:gridSpan w:val="6"/>
            <w:vAlign w:val="center"/>
          </w:tcPr>
          <w:p w14:paraId="01E53385" w14:textId="77777777" w:rsidR="00C474F4" w:rsidRDefault="00C474F4" w:rsidP="00E8577B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1、参展单位请认真填写《参展申请表》，加盖公章后发送电子版或邮寄至省贸促会。</w:t>
            </w:r>
          </w:p>
          <w:p w14:paraId="50F61D67" w14:textId="77777777" w:rsidR="00C474F4" w:rsidRDefault="00C474F4" w:rsidP="00E8577B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2、20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日—</w:t>
            </w:r>
            <w:r>
              <w:rPr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日为本届博览会布展期。布展期内，参展单位凭参展申请表到展馆组委会现场办公处报到，办理相关参展手续。</w:t>
            </w:r>
          </w:p>
          <w:p w14:paraId="0CD2D915" w14:textId="77777777" w:rsidR="00C474F4" w:rsidRDefault="00C474F4" w:rsidP="00E8577B">
            <w:pPr>
              <w:spacing w:line="260" w:lineRule="exact"/>
              <w:ind w:left="300" w:hangingChars="150" w:hanging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3、展位特装、会务接待、展品仓储及住宿安排请去函、去电提前与组委会相关部门联系。</w:t>
            </w:r>
          </w:p>
        </w:tc>
      </w:tr>
      <w:tr w:rsidR="00C474F4" w14:paraId="27E36799" w14:textId="77777777" w:rsidTr="00E8577B">
        <w:trPr>
          <w:trHeight w:val="1603"/>
        </w:trPr>
        <w:tc>
          <w:tcPr>
            <w:tcW w:w="842" w:type="dxa"/>
            <w:vAlign w:val="center"/>
          </w:tcPr>
          <w:p w14:paraId="6C4E790A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</w:t>
            </w:r>
          </w:p>
          <w:p w14:paraId="198665C7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</w:t>
            </w:r>
          </w:p>
          <w:p w14:paraId="53FB418F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确</w:t>
            </w:r>
          </w:p>
          <w:p w14:paraId="690EE29D" w14:textId="77777777" w:rsidR="00C474F4" w:rsidRDefault="00C474F4" w:rsidP="00E857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认</w:t>
            </w:r>
          </w:p>
        </w:tc>
        <w:tc>
          <w:tcPr>
            <w:tcW w:w="8407" w:type="dxa"/>
            <w:gridSpan w:val="6"/>
            <w:vAlign w:val="center"/>
          </w:tcPr>
          <w:p w14:paraId="7B188ECD" w14:textId="77777777" w:rsidR="00C474F4" w:rsidRDefault="00C474F4" w:rsidP="00E8577B">
            <w:pPr>
              <w:ind w:firstLineChars="2400" w:firstLine="4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参展单位（盖章）：</w:t>
            </w:r>
          </w:p>
          <w:p w14:paraId="782B52A5" w14:textId="77777777" w:rsidR="00C474F4" w:rsidRDefault="00C474F4" w:rsidP="00E8577B">
            <w:pPr>
              <w:spacing w:beforeLines="50" w:before="156"/>
              <w:ind w:firstLineChars="2400" w:firstLine="4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代    表（签字）： </w:t>
            </w:r>
          </w:p>
          <w:p w14:paraId="310E6DAB" w14:textId="77777777" w:rsidR="00C474F4" w:rsidRDefault="00C474F4" w:rsidP="00E8577B">
            <w:pPr>
              <w:ind w:firstLineChars="3000" w:firstLine="6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年   月   日</w:t>
            </w:r>
          </w:p>
          <w:p w14:paraId="1191F7FD" w14:textId="77777777" w:rsidR="00C474F4" w:rsidRDefault="00C474F4" w:rsidP="00E8577B">
            <w:pPr>
              <w:rPr>
                <w:sz w:val="20"/>
                <w:szCs w:val="20"/>
              </w:rPr>
            </w:pPr>
          </w:p>
        </w:tc>
      </w:tr>
    </w:tbl>
    <w:p w14:paraId="203D149B" w14:textId="77777777" w:rsidR="00BD6F3C" w:rsidRDefault="00BD6F3C">
      <w:pPr>
        <w:rPr>
          <w:rFonts w:hint="eastAsia"/>
        </w:rPr>
      </w:pPr>
      <w:bookmarkStart w:id="0" w:name="_GoBack"/>
      <w:bookmarkEnd w:id="0"/>
    </w:p>
    <w:sectPr w:rsidR="00BD6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D01C" w14:textId="77777777" w:rsidR="00CD4DF3" w:rsidRDefault="00CD4DF3" w:rsidP="00C474F4">
      <w:r>
        <w:separator/>
      </w:r>
    </w:p>
  </w:endnote>
  <w:endnote w:type="continuationSeparator" w:id="0">
    <w:p w14:paraId="7E3D883A" w14:textId="77777777" w:rsidR="00CD4DF3" w:rsidRDefault="00CD4DF3" w:rsidP="00C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3B9BA" w14:textId="77777777" w:rsidR="00CD4DF3" w:rsidRDefault="00CD4DF3" w:rsidP="00C474F4">
      <w:r>
        <w:separator/>
      </w:r>
    </w:p>
  </w:footnote>
  <w:footnote w:type="continuationSeparator" w:id="0">
    <w:p w14:paraId="404E40F9" w14:textId="77777777" w:rsidR="00CD4DF3" w:rsidRDefault="00CD4DF3" w:rsidP="00C4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AA"/>
    <w:rsid w:val="004B24AA"/>
    <w:rsid w:val="00BD6F3C"/>
    <w:rsid w:val="00C474F4"/>
    <w:rsid w:val="00C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90168"/>
  <w15:chartTrackingRefBased/>
  <w15:docId w15:val="{7D5E65E1-3B43-4CC4-B47C-1408D6C8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474F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4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474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474F4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C474F4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C474F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593</Characters>
  <Application>Microsoft Office Word</Application>
  <DocSecurity>0</DocSecurity>
  <Lines>31</Lines>
  <Paragraphs>54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2020-09-01T02:37:00Z</dcterms:created>
  <dcterms:modified xsi:type="dcterms:W3CDTF">2020-09-01T02:37:00Z</dcterms:modified>
</cp:coreProperties>
</file>