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42" w:rightFromText="142" w:vertAnchor="page" w:horzAnchor="page" w:tblpX="1439" w:tblpY="2622"/>
        <w:tblW w:w="136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268"/>
        <w:gridCol w:w="1276"/>
        <w:gridCol w:w="1402"/>
        <w:gridCol w:w="2000"/>
        <w:gridCol w:w="1134"/>
        <w:gridCol w:w="2552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3" w:type="dxa"/>
            <w:gridSpan w:val="8"/>
            <w:vAlign w:val="center"/>
          </w:tcPr>
          <w:p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地方政府名</w:t>
            </w:r>
            <w:r>
              <w:rPr>
                <w:rFonts w:hint="eastAsia" w:ascii="宋体" w:hAnsi="宋体" w:eastAsia="宋体"/>
                <w:i/>
                <w:sz w:val="28"/>
                <w:szCs w:val="28"/>
                <w:lang w:eastAsia="zh-CN"/>
              </w:rPr>
              <w:t>：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i/>
                <w:sz w:val="28"/>
                <w:szCs w:val="28"/>
                <w:lang w:eastAsia="zh-CN"/>
              </w:rPr>
              <w:t>四川省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区分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中方客商名</w:t>
            </w:r>
          </w:p>
          <w:p>
            <w:pPr>
              <w:spacing w:after="0" w:line="24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（企业名）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새굴림" w:hAnsi="새굴림" w:eastAsia="새굴림" w:cs="새굴림"/>
                <w:sz w:val="28"/>
                <w:szCs w:val="28"/>
                <w:lang w:eastAsia="zh-CN"/>
              </w:rPr>
            </w:pPr>
            <w:r>
              <w:rPr>
                <w:rFonts w:ascii="새굴림" w:hAnsi="새굴림" w:eastAsia="새굴림" w:cs="새굴림"/>
                <w:sz w:val="28"/>
                <w:szCs w:val="28"/>
                <w:lang w:eastAsia="zh-CN"/>
              </w:rPr>
              <w:t>代表人</w:t>
            </w:r>
          </w:p>
        </w:tc>
        <w:tc>
          <w:tcPr>
            <w:tcW w:w="1402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새굴림" w:hAnsi="새굴림" w:eastAsia="宋体" w:cs="새굴림"/>
                <w:sz w:val="28"/>
                <w:szCs w:val="28"/>
                <w:lang w:eastAsia="zh-CN"/>
              </w:rPr>
            </w:pPr>
            <w:r>
              <w:rPr>
                <w:rFonts w:hint="eastAsia" w:ascii="새굴림" w:hAnsi="새굴림" w:eastAsia="宋体" w:cs="새굴림"/>
                <w:sz w:val="28"/>
                <w:szCs w:val="28"/>
                <w:lang w:eastAsia="zh-CN"/>
              </w:rPr>
              <w:t>企业地址</w:t>
            </w:r>
          </w:p>
        </w:tc>
        <w:tc>
          <w:tcPr>
            <w:tcW w:w="2000" w:type="dxa"/>
            <w:vAlign w:val="center"/>
          </w:tcPr>
          <w:p>
            <w:pPr>
              <w:spacing w:after="0" w:line="240" w:lineRule="auto"/>
              <w:jc w:val="center"/>
              <w:rPr>
                <w:rFonts w:ascii="새굴림" w:hAnsi="새굴림" w:eastAsia="宋体" w:cs="새굴림"/>
                <w:sz w:val="28"/>
                <w:szCs w:val="28"/>
                <w:lang w:eastAsia="zh-CN"/>
              </w:rPr>
            </w:pPr>
            <w:r>
              <w:rPr>
                <w:rFonts w:ascii="새굴림" w:hAnsi="새굴림" w:eastAsia="새굴림" w:cs="새굴림"/>
                <w:sz w:val="28"/>
                <w:szCs w:val="28"/>
                <w:lang w:eastAsia="zh-CN"/>
              </w:rPr>
              <w:t>联系方式</w:t>
            </w:r>
          </w:p>
          <w:p>
            <w:pPr>
              <w:spacing w:after="0" w:line="24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새굴림" w:hAnsi="새굴림" w:eastAsia="宋体" w:cs="새굴림"/>
                <w:sz w:val="28"/>
                <w:szCs w:val="28"/>
                <w:lang w:eastAsia="zh-CN"/>
              </w:rPr>
              <w:t>（手机号码）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微信</w:t>
            </w: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ascii="새굴림" w:hAnsi="새굴림" w:eastAsia="새굴림" w:cs="새굴림"/>
                <w:sz w:val="28"/>
                <w:szCs w:val="28"/>
                <w:lang w:eastAsia="zh-CN"/>
              </w:rPr>
              <w:t>韩方对接企业名</w:t>
            </w:r>
          </w:p>
        </w:tc>
        <w:tc>
          <w:tcPr>
            <w:tcW w:w="1842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ascii="새굴림" w:hAnsi="새굴림" w:eastAsia="새굴림" w:cs="새굴림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1</w:t>
            </w:r>
            <w:r>
              <w:rPr>
                <w:rFonts w:eastAsia="宋体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>
      <w:pPr>
        <w:jc w:val="center"/>
        <w:rPr>
          <w:rFonts w:hint="eastAsia" w:eastAsia="宋体"/>
          <w:sz w:val="40"/>
          <w:szCs w:val="40"/>
          <w:lang w:eastAsia="zh-CN"/>
        </w:rPr>
      </w:pPr>
      <w:r>
        <w:rPr>
          <w:rFonts w:hint="eastAsia" w:eastAsia="宋体"/>
          <w:sz w:val="40"/>
          <w:szCs w:val="40"/>
          <w:lang w:eastAsia="zh-CN"/>
        </w:rPr>
        <w:t>2</w:t>
      </w:r>
      <w:r>
        <w:rPr>
          <w:rFonts w:eastAsia="宋体"/>
          <w:sz w:val="40"/>
          <w:szCs w:val="40"/>
          <w:lang w:eastAsia="zh-CN"/>
        </w:rPr>
        <w:t>020 忠清南道企业和产品线上洽谈会</w:t>
      </w:r>
      <w:r>
        <w:rPr>
          <w:rFonts w:hint="eastAsia"/>
          <w:sz w:val="40"/>
          <w:szCs w:val="40"/>
          <w:lang w:eastAsia="zh-CN"/>
        </w:rPr>
        <w:t>_</w:t>
      </w:r>
      <w:r>
        <w:rPr>
          <w:rFonts w:hint="eastAsia" w:eastAsia="宋体"/>
          <w:sz w:val="40"/>
          <w:szCs w:val="40"/>
          <w:lang w:eastAsia="zh-CN"/>
        </w:rPr>
        <w:t>中方客商对接列表</w:t>
      </w:r>
    </w:p>
    <w:sectPr>
      <w:pgSz w:w="16838" w:h="11906" w:orient="landscape"/>
      <w:pgMar w:top="1440" w:right="1701" w:bottom="1440" w:left="1440" w:header="851" w:footer="992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새굴림">
    <w:altName w:val="GungsuhChe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18"/>
    <w:rsid w:val="0023173A"/>
    <w:rsid w:val="006E6656"/>
    <w:rsid w:val="008E4818"/>
    <w:rsid w:val="008E4E2F"/>
    <w:rsid w:val="00CB1FF0"/>
    <w:rsid w:val="00E975A4"/>
    <w:rsid w:val="0E4A641F"/>
    <w:rsid w:val="69D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Cs w:val="22"/>
      <w:lang w:val="en-US" w:eastAsia="ko-KR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513"/>
        <w:tab w:val="right" w:pos="9026"/>
      </w:tabs>
      <w:snapToGrid w:val="0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513"/>
        <w:tab w:val="right" w:pos="9026"/>
      </w:tabs>
      <w:snapToGrid w:val="0"/>
    </w:pPr>
  </w:style>
  <w:style w:type="table" w:styleId="5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머리글 Char"/>
    <w:basedOn w:val="6"/>
    <w:link w:val="3"/>
    <w:qFormat/>
    <w:uiPriority w:val="99"/>
  </w:style>
  <w:style w:type="character" w:customStyle="1" w:styleId="8">
    <w:name w:val="바닥글 Char"/>
    <w:basedOn w:val="6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5C5AF6-0FC1-4D70-9DDA-E285C5CC76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167</Characters>
  <Lines>1</Lines>
  <Paragraphs>1</Paragraphs>
  <TotalTime>0</TotalTime>
  <ScaleCrop>false</ScaleCrop>
  <LinksUpToDate>false</LinksUpToDate>
  <CharactersWithSpaces>195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2020-10-13T01:16:00Z</dcterms:created>
  <dc:creator>USER</dc:creator>
  <cp:lastModifiedBy>王锋</cp:lastModifiedBy>
  <dcterms:modified xsi:type="dcterms:W3CDTF">2020-10-19T06:59:13Z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